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75BC" w14:textId="3E6A8A64" w:rsidR="00024C66" w:rsidRPr="00E81FAE" w:rsidRDefault="00E81FAE" w:rsidP="00E81FAE">
      <w:pPr>
        <w:spacing w:after="0"/>
        <w:jc w:val="center"/>
        <w:rPr>
          <w:sz w:val="32"/>
          <w:szCs w:val="32"/>
        </w:rPr>
      </w:pPr>
      <w:r w:rsidRPr="00E81FAE">
        <w:rPr>
          <w:sz w:val="32"/>
          <w:szCs w:val="32"/>
        </w:rPr>
        <w:t>Town of Apple Valley Residential Organic Waste Recycling and SB</w:t>
      </w:r>
      <w:r w:rsidR="00EB4408">
        <w:rPr>
          <w:sz w:val="32"/>
          <w:szCs w:val="32"/>
        </w:rPr>
        <w:t xml:space="preserve"> </w:t>
      </w:r>
      <w:r w:rsidRPr="00E81FAE">
        <w:rPr>
          <w:sz w:val="32"/>
          <w:szCs w:val="32"/>
        </w:rPr>
        <w:t>1383</w:t>
      </w:r>
    </w:p>
    <w:p w14:paraId="23CE9538" w14:textId="497E3535" w:rsidR="00E81FAE" w:rsidRPr="00E81FAE" w:rsidRDefault="00E81FAE" w:rsidP="00E81FAE">
      <w:pPr>
        <w:spacing w:after="0"/>
        <w:jc w:val="center"/>
        <w:rPr>
          <w:sz w:val="32"/>
          <w:szCs w:val="32"/>
        </w:rPr>
      </w:pPr>
      <w:r w:rsidRPr="00E81FAE">
        <w:rPr>
          <w:sz w:val="32"/>
          <w:szCs w:val="32"/>
        </w:rPr>
        <w:t>Frequently asked questions</w:t>
      </w:r>
    </w:p>
    <w:p w14:paraId="09CC1AB5" w14:textId="1AA72852" w:rsidR="00E81FAE" w:rsidRDefault="00E81FAE" w:rsidP="00E81FAE">
      <w:pPr>
        <w:jc w:val="center"/>
      </w:pPr>
    </w:p>
    <w:p w14:paraId="6378FE23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What is SB 1383?</w:t>
      </w:r>
    </w:p>
    <w:p w14:paraId="33BA7BC7" w14:textId="77777777" w:rsidR="00AC23D6" w:rsidRDefault="00AC23D6" w:rsidP="00CF4731">
      <w:pPr>
        <w:spacing w:after="0"/>
        <w:ind w:left="180"/>
      </w:pPr>
      <w:r>
        <w:t>California Senate Bill 1383 was enacted in 2016 and became effective January 2022. It is a State Law</w:t>
      </w:r>
    </w:p>
    <w:p w14:paraId="142B4CD3" w14:textId="77777777" w:rsidR="00AC23D6" w:rsidRDefault="00AC23D6" w:rsidP="00CF4731">
      <w:pPr>
        <w:spacing w:after="0"/>
        <w:ind w:left="180"/>
      </w:pPr>
      <w:r>
        <w:t xml:space="preserve">aimed at reducing short-lived climate pollutants and greenhouse gases. The law requires all organic </w:t>
      </w:r>
    </w:p>
    <w:p w14:paraId="5C2EF1B9" w14:textId="73E7A6A2" w:rsidR="00AC23D6" w:rsidRDefault="00AC23D6" w:rsidP="00CF4731">
      <w:pPr>
        <w:spacing w:after="0"/>
        <w:ind w:left="180"/>
      </w:pPr>
      <w:r>
        <w:t xml:space="preserve">waste to be recycled, specifically food waste, for the purposes of diverting it from landfills. </w:t>
      </w:r>
    </w:p>
    <w:p w14:paraId="18F08E03" w14:textId="77777777" w:rsidR="00CF4731" w:rsidRDefault="00CF4731" w:rsidP="00CF4731">
      <w:pPr>
        <w:spacing w:after="0"/>
        <w:ind w:left="180"/>
      </w:pPr>
    </w:p>
    <w:p w14:paraId="09EF70A7" w14:textId="41C166FF" w:rsidR="00CF4731" w:rsidRPr="00AC23D6" w:rsidRDefault="00AC23D6" w:rsidP="00CF4731">
      <w:pPr>
        <w:ind w:left="180"/>
        <w:rPr>
          <w:b/>
          <w:bCs/>
        </w:rPr>
      </w:pPr>
      <w:r w:rsidRPr="00AC23D6">
        <w:rPr>
          <w:b/>
          <w:bCs/>
        </w:rPr>
        <w:t xml:space="preserve">How does this law help the environment? </w:t>
      </w:r>
    </w:p>
    <w:p w14:paraId="594EBC89" w14:textId="77777777" w:rsidR="00AC23D6" w:rsidRDefault="00AC23D6" w:rsidP="00CF4731">
      <w:pPr>
        <w:spacing w:after="0"/>
        <w:ind w:left="180"/>
      </w:pPr>
      <w:r>
        <w:t xml:space="preserve">This law will help California achieve its goal of reducing greenhouse gas emissions by diverting materials </w:t>
      </w:r>
    </w:p>
    <w:p w14:paraId="3CA3B3FA" w14:textId="184C0356" w:rsidR="00AC23D6" w:rsidRDefault="00AC23D6" w:rsidP="00CF4731">
      <w:pPr>
        <w:spacing w:after="0"/>
        <w:ind w:left="180"/>
      </w:pPr>
      <w:r>
        <w:t>from landfills that produce harmful gases such as methane. Organic materials (food scraps,</w:t>
      </w:r>
    </w:p>
    <w:p w14:paraId="6F3C6059" w14:textId="3728A806" w:rsidR="00AC23D6" w:rsidRDefault="00AC23D6" w:rsidP="00CF4731">
      <w:pPr>
        <w:spacing w:after="0"/>
        <w:ind w:left="180"/>
      </w:pPr>
      <w:r>
        <w:t>yard/green waste</w:t>
      </w:r>
      <w:r w:rsidR="00EB4408">
        <w:t>,</w:t>
      </w:r>
      <w:r>
        <w:t xml:space="preserve"> etc.) make up almost half of the State’s waste stream. Redirecting these resources </w:t>
      </w:r>
    </w:p>
    <w:p w14:paraId="7A493110" w14:textId="77777777" w:rsidR="00AC23D6" w:rsidRDefault="00AC23D6" w:rsidP="00CF4731">
      <w:pPr>
        <w:spacing w:after="0"/>
        <w:ind w:left="180"/>
      </w:pPr>
      <w:r>
        <w:t xml:space="preserve">to composting and digesting operations will save landfill space, reduce greenhouse gas emissions, </w:t>
      </w:r>
    </w:p>
    <w:p w14:paraId="64EC2108" w14:textId="77777777" w:rsidR="00AC23D6" w:rsidRDefault="00AC23D6" w:rsidP="00CF4731">
      <w:pPr>
        <w:spacing w:after="0"/>
        <w:ind w:left="180"/>
      </w:pPr>
      <w:r>
        <w:t xml:space="preserve">generate energy, and create valuable soil amendments that will be sold to farmers and other </w:t>
      </w:r>
    </w:p>
    <w:p w14:paraId="51BC113D" w14:textId="0FB5CC3E" w:rsidR="00AC23D6" w:rsidRDefault="00AC23D6" w:rsidP="00CF4731">
      <w:pPr>
        <w:spacing w:after="0"/>
        <w:ind w:left="180"/>
      </w:pPr>
      <w:r>
        <w:t>agricultural users.</w:t>
      </w:r>
    </w:p>
    <w:p w14:paraId="4C6930ED" w14:textId="77777777" w:rsidR="00CF4731" w:rsidRDefault="00CF4731" w:rsidP="00CF4731">
      <w:pPr>
        <w:spacing w:after="0"/>
        <w:ind w:left="180"/>
      </w:pPr>
    </w:p>
    <w:p w14:paraId="36EE2920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Who must comply with the new law?</w:t>
      </w:r>
    </w:p>
    <w:p w14:paraId="69AC93E7" w14:textId="77777777" w:rsidR="00AC23D6" w:rsidRDefault="00AC23D6" w:rsidP="00CF4731">
      <w:pPr>
        <w:spacing w:after="0"/>
        <w:ind w:left="180"/>
      </w:pPr>
      <w:r>
        <w:t xml:space="preserve">The law affects all California residents, including those in single and multi-family homes, apartment </w:t>
      </w:r>
    </w:p>
    <w:p w14:paraId="1CB2F89C" w14:textId="6079D205" w:rsidR="00AC23D6" w:rsidRDefault="00AC23D6" w:rsidP="00CF4731">
      <w:pPr>
        <w:spacing w:after="0"/>
        <w:ind w:left="180"/>
      </w:pPr>
      <w:r>
        <w:t xml:space="preserve">complexes, </w:t>
      </w:r>
      <w:r w:rsidR="00EB4408">
        <w:t>and</w:t>
      </w:r>
      <w:r>
        <w:t xml:space="preserve"> commercial entities</w:t>
      </w:r>
      <w:r w:rsidR="00EB4408">
        <w:t xml:space="preserve"> such as</w:t>
      </w:r>
      <w:r>
        <w:t xml:space="preserve"> schools, hospitals, </w:t>
      </w:r>
      <w:r w:rsidR="00EB4408">
        <w:t xml:space="preserve">and </w:t>
      </w:r>
      <w:r>
        <w:t xml:space="preserve">care facilities. The law requires </w:t>
      </w:r>
      <w:r w:rsidR="00EB4408">
        <w:t>jurisdictions</w:t>
      </w:r>
    </w:p>
    <w:p w14:paraId="18F83D89" w14:textId="31EFAF8F" w:rsidR="00AC23D6" w:rsidRDefault="00AC23D6" w:rsidP="00CF4731">
      <w:pPr>
        <w:spacing w:after="0"/>
        <w:ind w:left="180"/>
      </w:pPr>
      <w:r>
        <w:t xml:space="preserve">to provide organic waste collection to all properties as a means </w:t>
      </w:r>
      <w:r w:rsidR="00EB4408">
        <w:t>of</w:t>
      </w:r>
      <w:r>
        <w:t xml:space="preserve"> separat</w:t>
      </w:r>
      <w:r w:rsidR="00EB4408">
        <w:t>ing</w:t>
      </w:r>
      <w:r>
        <w:t xml:space="preserve"> their organics for landfill </w:t>
      </w:r>
    </w:p>
    <w:p w14:paraId="065D617A" w14:textId="33A8BB06" w:rsidR="00AC23D6" w:rsidRDefault="00AC23D6" w:rsidP="00CF4731">
      <w:pPr>
        <w:spacing w:after="0"/>
        <w:ind w:left="180"/>
      </w:pPr>
      <w:r>
        <w:t xml:space="preserve">diversion and recycling. </w:t>
      </w:r>
    </w:p>
    <w:p w14:paraId="6B1BA1FB" w14:textId="77777777" w:rsidR="00CF4731" w:rsidRDefault="00CF4731" w:rsidP="00CF4731">
      <w:pPr>
        <w:spacing w:after="0"/>
        <w:ind w:left="180"/>
      </w:pPr>
    </w:p>
    <w:p w14:paraId="47713B58" w14:textId="19075153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When will the</w:t>
      </w:r>
      <w:r w:rsidR="00EB4408">
        <w:rPr>
          <w:b/>
          <w:bCs/>
        </w:rPr>
        <w:t xml:space="preserve"> </w:t>
      </w:r>
      <w:r w:rsidR="001E6B33">
        <w:rPr>
          <w:b/>
          <w:bCs/>
        </w:rPr>
        <w:t xml:space="preserve">Town </w:t>
      </w:r>
      <w:r w:rsidRPr="00AC23D6">
        <w:rPr>
          <w:b/>
          <w:bCs/>
        </w:rPr>
        <w:t>require organics recycling to comply with SB 1383?</w:t>
      </w:r>
    </w:p>
    <w:p w14:paraId="0636D155" w14:textId="77BFBA63" w:rsidR="00AC23D6" w:rsidRDefault="00AC23D6" w:rsidP="001F2ED5">
      <w:pPr>
        <w:spacing w:after="0"/>
        <w:ind w:left="180"/>
      </w:pPr>
      <w:r>
        <w:t xml:space="preserve">The </w:t>
      </w:r>
      <w:r w:rsidR="001E6B33">
        <w:t>Town of Apple Valley</w:t>
      </w:r>
      <w:r>
        <w:t xml:space="preserve"> program </w:t>
      </w:r>
      <w:r w:rsidR="00EB4408">
        <w:t>is tentatively schedule</w:t>
      </w:r>
      <w:r w:rsidR="004D5479">
        <w:t>d</w:t>
      </w:r>
      <w:r w:rsidR="00EB4408">
        <w:t xml:space="preserve"> to begin the first week of October 2022</w:t>
      </w:r>
      <w:r>
        <w:t xml:space="preserve">. Many commercial businesses are already recycling their organics under the </w:t>
      </w:r>
      <w:r w:rsidR="001E6B33">
        <w:t>Towns</w:t>
      </w:r>
      <w:r>
        <w:t xml:space="preserve"> AB 1826 program for Mandatory Commercial Organics </w:t>
      </w:r>
    </w:p>
    <w:p w14:paraId="027A5BCB" w14:textId="23BFDF92" w:rsidR="00AC23D6" w:rsidRDefault="00AC23D6" w:rsidP="001F2ED5">
      <w:pPr>
        <w:spacing w:after="0"/>
        <w:ind w:left="180"/>
      </w:pPr>
      <w:r>
        <w:t xml:space="preserve">Recycling. The commercial program is a </w:t>
      </w:r>
      <w:proofErr w:type="gramStart"/>
      <w:r w:rsidR="001F2ED5">
        <w:t>four</w:t>
      </w:r>
      <w:r w:rsidR="004D5479">
        <w:t xml:space="preserve"> </w:t>
      </w:r>
      <w:r w:rsidR="001F2ED5">
        <w:t>container</w:t>
      </w:r>
      <w:proofErr w:type="gramEnd"/>
      <w:r>
        <w:t xml:space="preserve"> system for source</w:t>
      </w:r>
      <w:r w:rsidR="004D5479">
        <w:t xml:space="preserve"> </w:t>
      </w:r>
      <w:r>
        <w:t xml:space="preserve">separated food </w:t>
      </w:r>
      <w:r w:rsidR="001F2ED5">
        <w:t xml:space="preserve">and </w:t>
      </w:r>
      <w:r w:rsidR="004D5479">
        <w:t>green</w:t>
      </w:r>
      <w:r w:rsidR="001F2ED5">
        <w:t xml:space="preserve"> waste and recyclable materials.</w:t>
      </w:r>
      <w:r>
        <w:t xml:space="preserve"> </w:t>
      </w:r>
      <w:r w:rsidR="001F2ED5">
        <w:t>This program</w:t>
      </w:r>
      <w:r>
        <w:t xml:space="preserve"> will be expanding under SB 1383 to include </w:t>
      </w:r>
      <w:r w:rsidR="001F2ED5">
        <w:t>m</w:t>
      </w:r>
      <w:r>
        <w:t>ulti-family dwellings of 5</w:t>
      </w:r>
      <w:r w:rsidR="001F2ED5">
        <w:t xml:space="preserve"> or more</w:t>
      </w:r>
      <w:r>
        <w:t xml:space="preserve"> units.</w:t>
      </w:r>
    </w:p>
    <w:p w14:paraId="12D7F338" w14:textId="77777777" w:rsidR="001E6B33" w:rsidRDefault="001E6B33" w:rsidP="001E6B33">
      <w:pPr>
        <w:spacing w:after="0"/>
        <w:ind w:left="180"/>
      </w:pPr>
    </w:p>
    <w:p w14:paraId="2B203CB0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How will the mandate affect residents?</w:t>
      </w:r>
    </w:p>
    <w:p w14:paraId="0EC4E714" w14:textId="61CDC959" w:rsidR="00AC23D6" w:rsidRDefault="00AC23D6" w:rsidP="001E6B33">
      <w:pPr>
        <w:spacing w:after="0"/>
        <w:ind w:left="180"/>
      </w:pPr>
      <w:r>
        <w:t xml:space="preserve">For single family dwellings and dwellings of </w:t>
      </w:r>
      <w:r w:rsidR="001F2ED5">
        <w:t>up to</w:t>
      </w:r>
      <w:r>
        <w:t xml:space="preserve"> 4 units, food waste will no longer be placed in the </w:t>
      </w:r>
    </w:p>
    <w:p w14:paraId="32E1A1F0" w14:textId="77777777" w:rsidR="00AC23D6" w:rsidRDefault="00AC23D6" w:rsidP="001E6B33">
      <w:pPr>
        <w:spacing w:after="0"/>
        <w:ind w:left="180"/>
      </w:pPr>
      <w:r>
        <w:t xml:space="preserve">regular trash. Residents will place bagged food scraps and loose yard/green waste in a new, green </w:t>
      </w:r>
    </w:p>
    <w:p w14:paraId="3C1D4BAB" w14:textId="6F4B6748" w:rsidR="00AC23D6" w:rsidRDefault="001F2ED5" w:rsidP="001F2ED5">
      <w:pPr>
        <w:spacing w:after="0"/>
        <w:ind w:left="180"/>
      </w:pPr>
      <w:r>
        <w:t>cart</w:t>
      </w:r>
      <w:r w:rsidR="00AC23D6">
        <w:t xml:space="preserve"> that will be provided by the </w:t>
      </w:r>
      <w:r w:rsidR="001E6B33">
        <w:t>Town’s</w:t>
      </w:r>
      <w:r w:rsidR="00AC23D6">
        <w:t xml:space="preserve"> exclusive franchise waste hauler, </w:t>
      </w:r>
      <w:proofErr w:type="spellStart"/>
      <w:r w:rsidR="00AC23D6">
        <w:t>Burrtec</w:t>
      </w:r>
      <w:proofErr w:type="spellEnd"/>
      <w:r w:rsidR="00AC23D6">
        <w:t xml:space="preserve"> Waste</w:t>
      </w:r>
      <w:r w:rsidR="004D5479">
        <w:t xml:space="preserve"> Industries Inc.</w:t>
      </w:r>
    </w:p>
    <w:p w14:paraId="53BED046" w14:textId="77777777" w:rsidR="001E6B33" w:rsidRPr="001E6B33" w:rsidRDefault="001E6B33" w:rsidP="001E6B33">
      <w:pPr>
        <w:spacing w:after="0"/>
        <w:ind w:left="180"/>
        <w:rPr>
          <w:b/>
          <w:bCs/>
        </w:rPr>
      </w:pPr>
    </w:p>
    <w:p w14:paraId="4AECA57A" w14:textId="155AB0B8" w:rsidR="00AC23D6" w:rsidRPr="001E6B33" w:rsidRDefault="00AC23D6" w:rsidP="00AC23D6">
      <w:pPr>
        <w:ind w:left="180"/>
        <w:rPr>
          <w:b/>
          <w:bCs/>
        </w:rPr>
      </w:pPr>
      <w:r w:rsidRPr="001E6B33">
        <w:rPr>
          <w:b/>
          <w:bCs/>
        </w:rPr>
        <w:t xml:space="preserve">How do I know what can and </w:t>
      </w:r>
      <w:proofErr w:type="spellStart"/>
      <w:r w:rsidRPr="001E6B33">
        <w:rPr>
          <w:b/>
          <w:bCs/>
        </w:rPr>
        <w:t>can</w:t>
      </w:r>
      <w:r w:rsidR="004D5479">
        <w:rPr>
          <w:b/>
          <w:bCs/>
        </w:rPr>
        <w:t xml:space="preserve"> not</w:t>
      </w:r>
      <w:proofErr w:type="spellEnd"/>
      <w:r w:rsidRPr="001E6B33">
        <w:rPr>
          <w:b/>
          <w:bCs/>
        </w:rPr>
        <w:t xml:space="preserve"> be put in the green organics barrel?</w:t>
      </w:r>
    </w:p>
    <w:p w14:paraId="739528A9" w14:textId="1D7F1505" w:rsidR="00AC23D6" w:rsidRDefault="001F2ED5" w:rsidP="001E6B33">
      <w:pPr>
        <w:spacing w:after="0"/>
        <w:ind w:left="180"/>
      </w:pPr>
      <w:r>
        <w:t>A</w:t>
      </w:r>
      <w:r w:rsidR="00AC23D6">
        <w:t xml:space="preserve">cceptable organic materials </w:t>
      </w:r>
      <w:r>
        <w:t xml:space="preserve">in the residential program </w:t>
      </w:r>
      <w:r w:rsidR="00AC23D6">
        <w:t xml:space="preserve">are food scraps such as fruit and </w:t>
      </w:r>
    </w:p>
    <w:p w14:paraId="3C45D873" w14:textId="77777777" w:rsidR="00AC23D6" w:rsidRDefault="00AC23D6" w:rsidP="001E6B33">
      <w:pPr>
        <w:spacing w:after="0"/>
        <w:ind w:left="180"/>
      </w:pPr>
      <w:r>
        <w:t xml:space="preserve">vegetable scraps, coffee grounds, grains, eggs/eggshells, meat, bones, seafood, leftovers – any food </w:t>
      </w:r>
    </w:p>
    <w:p w14:paraId="5E8D93C2" w14:textId="77777777" w:rsidR="00AC23D6" w:rsidRDefault="00AC23D6" w:rsidP="001E6B33">
      <w:pPr>
        <w:spacing w:after="0"/>
        <w:ind w:left="180"/>
      </w:pPr>
      <w:r>
        <w:t xml:space="preserve">waste material. Yard/green waste such as grass clippings, leaves, branches, and </w:t>
      </w:r>
      <w:proofErr w:type="spellStart"/>
      <w:r>
        <w:t>prunings</w:t>
      </w:r>
      <w:proofErr w:type="spellEnd"/>
      <w:r>
        <w:t xml:space="preserve"> may also be </w:t>
      </w:r>
    </w:p>
    <w:p w14:paraId="786A6D76" w14:textId="44BBF2F2" w:rsidR="00AC23D6" w:rsidRDefault="00AC23D6" w:rsidP="001E6B33">
      <w:pPr>
        <w:spacing w:after="0"/>
        <w:ind w:left="180"/>
      </w:pPr>
      <w:r>
        <w:t xml:space="preserve">placed in the container. Food scraps must be bagged, </w:t>
      </w:r>
      <w:r w:rsidR="001F2ED5">
        <w:t>but</w:t>
      </w:r>
      <w:r>
        <w:t xml:space="preserve"> green waste should </w:t>
      </w:r>
      <w:r w:rsidR="001F2ED5">
        <w:t>remain</w:t>
      </w:r>
      <w:r>
        <w:t xml:space="preserve"> loose in the </w:t>
      </w:r>
      <w:r w:rsidR="001F2ED5">
        <w:t>cart</w:t>
      </w:r>
      <w:r w:rsidR="004D5479">
        <w:t>. T</w:t>
      </w:r>
      <w:r w:rsidR="001F2ED5">
        <w:t xml:space="preserve">he </w:t>
      </w:r>
      <w:r>
        <w:t xml:space="preserve"> </w:t>
      </w:r>
    </w:p>
    <w:p w14:paraId="25F64EF7" w14:textId="3EBAD4D9" w:rsidR="00AC23D6" w:rsidRDefault="00AC23D6" w:rsidP="001E6B33">
      <w:pPr>
        <w:spacing w:after="0"/>
        <w:ind w:left="180"/>
      </w:pPr>
      <w:r>
        <w:t xml:space="preserve">bags </w:t>
      </w:r>
      <w:r w:rsidR="001F2ED5">
        <w:t xml:space="preserve">you use </w:t>
      </w:r>
      <w:r>
        <w:t>do not need to be compostable or biodegradable.</w:t>
      </w:r>
    </w:p>
    <w:p w14:paraId="26A7D5AB" w14:textId="0FBCC23D" w:rsidR="001E6B33" w:rsidRDefault="001E6B33" w:rsidP="001E6B33">
      <w:pPr>
        <w:spacing w:after="0"/>
        <w:ind w:left="180"/>
      </w:pPr>
    </w:p>
    <w:p w14:paraId="57744BB7" w14:textId="2389961B" w:rsidR="001E6B33" w:rsidRDefault="001E6B33" w:rsidP="001E6B33">
      <w:pPr>
        <w:spacing w:after="0"/>
        <w:ind w:left="180"/>
      </w:pPr>
    </w:p>
    <w:p w14:paraId="70504F7D" w14:textId="208463F2" w:rsidR="001E6B33" w:rsidRDefault="001E6B33" w:rsidP="001E6B33">
      <w:pPr>
        <w:spacing w:after="0"/>
        <w:ind w:left="180"/>
      </w:pPr>
    </w:p>
    <w:p w14:paraId="11FB0FF6" w14:textId="67A00A0F" w:rsidR="001F2ED5" w:rsidRDefault="001F2ED5" w:rsidP="001E6B33">
      <w:pPr>
        <w:spacing w:after="0"/>
        <w:ind w:left="180"/>
      </w:pPr>
    </w:p>
    <w:p w14:paraId="01AEDC69" w14:textId="77777777" w:rsidR="001F2ED5" w:rsidRDefault="001F2ED5" w:rsidP="001E6B33">
      <w:pPr>
        <w:spacing w:after="0"/>
        <w:ind w:left="180"/>
      </w:pPr>
    </w:p>
    <w:p w14:paraId="75402063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Is there a charge for the new program?</w:t>
      </w:r>
    </w:p>
    <w:p w14:paraId="38275AD2" w14:textId="3579664C" w:rsidR="00AC23D6" w:rsidRDefault="00AC23D6" w:rsidP="001E6B33">
      <w:pPr>
        <w:spacing w:after="0"/>
        <w:ind w:left="180"/>
      </w:pPr>
      <w:r>
        <w:t>Although the State is imposing these requirements on jurisdictions</w:t>
      </w:r>
      <w:r w:rsidR="001F2ED5">
        <w:t xml:space="preserve"> </w:t>
      </w:r>
      <w:r>
        <w:t xml:space="preserve">it is not providing the </w:t>
      </w:r>
    </w:p>
    <w:p w14:paraId="58D3F0A5" w14:textId="2254AECC" w:rsidR="00AC23D6" w:rsidRDefault="00AC23D6" w:rsidP="001E6B33">
      <w:pPr>
        <w:spacing w:after="0"/>
        <w:ind w:left="180"/>
      </w:pPr>
      <w:r>
        <w:t xml:space="preserve">financial assistance needed to fully implement the program. </w:t>
      </w:r>
      <w:r w:rsidR="004D5479">
        <w:t xml:space="preserve">As a </w:t>
      </w:r>
      <w:proofErr w:type="gramStart"/>
      <w:r w:rsidR="004D5479">
        <w:t>result</w:t>
      </w:r>
      <w:proofErr w:type="gramEnd"/>
      <w:r>
        <w:t xml:space="preserve"> </w:t>
      </w:r>
      <w:r w:rsidR="00F701AA">
        <w:t>Town of Apple Valley</w:t>
      </w:r>
      <w:r>
        <w:t xml:space="preserve"> customers </w:t>
      </w:r>
    </w:p>
    <w:p w14:paraId="1DDE34D5" w14:textId="7A8104E9" w:rsidR="00AC23D6" w:rsidRDefault="00AC23D6" w:rsidP="00E6022A">
      <w:pPr>
        <w:spacing w:after="0"/>
        <w:ind w:left="180"/>
      </w:pPr>
      <w:r>
        <w:t xml:space="preserve">will see an increase in their trash bill to cover the costs associated with the program. The increase </w:t>
      </w:r>
      <w:r w:rsidR="00E6022A">
        <w:t xml:space="preserve">was approved by </w:t>
      </w:r>
      <w:r w:rsidR="004D5479">
        <w:t>council</w:t>
      </w:r>
      <w:r w:rsidR="00E6022A">
        <w:t xml:space="preserve"> on </w:t>
      </w:r>
      <w:r w:rsidR="004D5479">
        <w:t>August 23</w:t>
      </w:r>
      <w:r w:rsidR="004D5479" w:rsidRPr="00E6022A">
        <w:rPr>
          <w:vertAlign w:val="superscript"/>
        </w:rPr>
        <w:t>rd</w:t>
      </w:r>
      <w:r w:rsidR="004D5479">
        <w:t xml:space="preserve">, </w:t>
      </w:r>
      <w:proofErr w:type="gramStart"/>
      <w:r w:rsidR="004D5479">
        <w:t>2022</w:t>
      </w:r>
      <w:proofErr w:type="gramEnd"/>
      <w:r w:rsidR="004D5479">
        <w:t xml:space="preserve"> and</w:t>
      </w:r>
      <w:r w:rsidR="00E6022A">
        <w:t xml:space="preserve"> </w:t>
      </w:r>
      <w:r>
        <w:t>include</w:t>
      </w:r>
      <w:r w:rsidR="00E6022A">
        <w:t>s</w:t>
      </w:r>
      <w:r>
        <w:t xml:space="preserve"> costs for the added collection vehicle/route, equipment, containers, material processing, labor, and administrative costs for ensuring compliance with all obligations under SB 1383</w:t>
      </w:r>
      <w:r w:rsidR="00E6022A">
        <w:t>.</w:t>
      </w:r>
    </w:p>
    <w:p w14:paraId="59B558E7" w14:textId="390C2389" w:rsidR="00AC23D6" w:rsidRDefault="00AC23D6" w:rsidP="001E6B33">
      <w:pPr>
        <w:spacing w:after="0"/>
        <w:ind w:left="180"/>
      </w:pPr>
      <w:r>
        <w:t xml:space="preserve">All solid waste rates are set by Resolution of the </w:t>
      </w:r>
      <w:r w:rsidR="00F701AA">
        <w:t xml:space="preserve">Town </w:t>
      </w:r>
      <w:r>
        <w:t xml:space="preserve">Council. Please contact </w:t>
      </w:r>
      <w:r w:rsidR="00F701AA">
        <w:t xml:space="preserve">760-240-7000 </w:t>
      </w:r>
      <w:proofErr w:type="spellStart"/>
      <w:r w:rsidR="00F701AA">
        <w:t>ext</w:t>
      </w:r>
      <w:proofErr w:type="spellEnd"/>
      <w:r w:rsidR="00F701AA">
        <w:t xml:space="preserve"> 7561</w:t>
      </w:r>
      <w:r>
        <w:t xml:space="preserve"> for more </w:t>
      </w:r>
    </w:p>
    <w:p w14:paraId="1D207634" w14:textId="2A74104E" w:rsidR="00AC23D6" w:rsidRDefault="00AC23D6" w:rsidP="001E6B33">
      <w:pPr>
        <w:spacing w:after="0"/>
        <w:ind w:left="180"/>
      </w:pPr>
      <w:r>
        <w:t>information.</w:t>
      </w:r>
    </w:p>
    <w:p w14:paraId="4465943F" w14:textId="77777777" w:rsidR="00F701AA" w:rsidRDefault="00F701AA" w:rsidP="001E6B33">
      <w:pPr>
        <w:spacing w:after="0"/>
        <w:ind w:left="180"/>
      </w:pPr>
    </w:p>
    <w:p w14:paraId="01636C08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Will there be a reduced rate for low-income residents?</w:t>
      </w:r>
    </w:p>
    <w:p w14:paraId="5E3418CA" w14:textId="2CE126EA" w:rsidR="00AC23D6" w:rsidRDefault="00AC23D6" w:rsidP="00F701AA">
      <w:pPr>
        <w:spacing w:after="0"/>
        <w:ind w:left="180"/>
      </w:pPr>
      <w:r>
        <w:t xml:space="preserve">The </w:t>
      </w:r>
      <w:r w:rsidR="00F701AA">
        <w:t xml:space="preserve">Town </w:t>
      </w:r>
      <w:r>
        <w:t xml:space="preserve">will continue to offer a </w:t>
      </w:r>
      <w:r w:rsidR="00E6022A">
        <w:t>hardship</w:t>
      </w:r>
      <w:r>
        <w:t xml:space="preserve"> rate. Please contact </w:t>
      </w:r>
      <w:r w:rsidR="00F701AA">
        <w:t xml:space="preserve">760-240-7000 ext. </w:t>
      </w:r>
      <w:r w:rsidR="002B0F6E">
        <w:t>7707</w:t>
      </w:r>
      <w:r>
        <w:t xml:space="preserve"> for </w:t>
      </w:r>
    </w:p>
    <w:p w14:paraId="0FA7EBD5" w14:textId="68E2F003" w:rsidR="00AC23D6" w:rsidRDefault="00AC23D6" w:rsidP="00F701AA">
      <w:pPr>
        <w:spacing w:after="0"/>
        <w:ind w:left="180"/>
      </w:pPr>
      <w:r>
        <w:t>information on how to qualify.</w:t>
      </w:r>
    </w:p>
    <w:p w14:paraId="651E8A7D" w14:textId="77777777" w:rsidR="00F701AA" w:rsidRDefault="00F701AA" w:rsidP="00F701AA">
      <w:pPr>
        <w:spacing w:after="0"/>
        <w:ind w:left="180"/>
      </w:pPr>
    </w:p>
    <w:p w14:paraId="380EFF47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What if I already compost my food waste and/or generate little to no food waste?</w:t>
      </w:r>
    </w:p>
    <w:p w14:paraId="326429C6" w14:textId="03F2F279" w:rsidR="00AC23D6" w:rsidRDefault="00AC23D6" w:rsidP="002B0F6E">
      <w:pPr>
        <w:spacing w:after="0"/>
        <w:ind w:left="180"/>
      </w:pPr>
      <w:r>
        <w:t xml:space="preserve">You can continue to compost food waste in your home or on your property. The </w:t>
      </w:r>
      <w:r w:rsidR="002B0F6E">
        <w:t>Town’s</w:t>
      </w:r>
      <w:r>
        <w:t xml:space="preserve"> program will </w:t>
      </w:r>
    </w:p>
    <w:p w14:paraId="47A368BF" w14:textId="77777777" w:rsidR="00AC23D6" w:rsidRDefault="00AC23D6" w:rsidP="002B0F6E">
      <w:pPr>
        <w:spacing w:after="0"/>
        <w:ind w:left="180"/>
      </w:pPr>
      <w:r>
        <w:t xml:space="preserve">accept other organics that are not recommended for backyard composting, including larger </w:t>
      </w:r>
    </w:p>
    <w:p w14:paraId="62F63CBA" w14:textId="77777777" w:rsidR="00AC23D6" w:rsidRDefault="00AC23D6" w:rsidP="002B0F6E">
      <w:pPr>
        <w:spacing w:after="0"/>
        <w:ind w:left="180"/>
      </w:pPr>
      <w:r>
        <w:t xml:space="preserve">branches and certain food wastes that can attract vermin. While these are not recommended for </w:t>
      </w:r>
    </w:p>
    <w:p w14:paraId="1B84A781" w14:textId="77777777" w:rsidR="00AC23D6" w:rsidRDefault="00AC23D6" w:rsidP="002B0F6E">
      <w:pPr>
        <w:spacing w:after="0"/>
        <w:ind w:left="180"/>
      </w:pPr>
      <w:r>
        <w:t xml:space="preserve">backyard composting, they will be processed for composting by </w:t>
      </w:r>
      <w:proofErr w:type="spellStart"/>
      <w:r>
        <w:t>Burrtec</w:t>
      </w:r>
      <w:proofErr w:type="spellEnd"/>
      <w:r>
        <w:t xml:space="preserve"> Waste. Unfortunately, SB 1383 </w:t>
      </w:r>
    </w:p>
    <w:p w14:paraId="4B1AC3F9" w14:textId="21CE4753" w:rsidR="00AC23D6" w:rsidRDefault="00AC23D6" w:rsidP="002B0F6E">
      <w:pPr>
        <w:spacing w:after="0"/>
        <w:ind w:left="180"/>
      </w:pPr>
      <w:r>
        <w:t xml:space="preserve">does not allow residential exemptions; it requires the </w:t>
      </w:r>
      <w:r w:rsidR="002B0F6E">
        <w:t>Town</w:t>
      </w:r>
      <w:r>
        <w:t xml:space="preserve"> provide organics collection services </w:t>
      </w:r>
    </w:p>
    <w:p w14:paraId="5CDD0591" w14:textId="49F0B0CE" w:rsidR="00AC23D6" w:rsidRDefault="00AC23D6" w:rsidP="002B0F6E">
      <w:pPr>
        <w:spacing w:after="0"/>
        <w:ind w:left="180"/>
      </w:pPr>
      <w:r>
        <w:t xml:space="preserve">regardless of composting activities or </w:t>
      </w:r>
      <w:r w:rsidR="00E6022A">
        <w:t>amount</w:t>
      </w:r>
      <w:r>
        <w:t xml:space="preserve"> </w:t>
      </w:r>
      <w:r w:rsidR="004D5479">
        <w:t xml:space="preserve">of </w:t>
      </w:r>
      <w:r>
        <w:t>organic waste generated.</w:t>
      </w:r>
    </w:p>
    <w:p w14:paraId="72D8F898" w14:textId="77777777" w:rsidR="002B0F6E" w:rsidRDefault="002B0F6E" w:rsidP="002B0F6E">
      <w:pPr>
        <w:spacing w:after="0"/>
        <w:ind w:left="180"/>
      </w:pPr>
    </w:p>
    <w:p w14:paraId="262B6AE9" w14:textId="428A9021" w:rsidR="00AC23D6" w:rsidRPr="00AC23D6" w:rsidRDefault="00AC23D6" w:rsidP="002B0F6E">
      <w:pPr>
        <w:spacing w:after="0"/>
        <w:ind w:left="180"/>
        <w:rPr>
          <w:b/>
          <w:bCs/>
        </w:rPr>
      </w:pPr>
      <w:r w:rsidRPr="00AC23D6">
        <w:rPr>
          <w:b/>
          <w:bCs/>
        </w:rPr>
        <w:t xml:space="preserve">When will I get my organics container and when </w:t>
      </w:r>
      <w:r w:rsidR="00E6022A">
        <w:rPr>
          <w:b/>
          <w:bCs/>
        </w:rPr>
        <w:t>will</w:t>
      </w:r>
      <w:r w:rsidRPr="00AC23D6">
        <w:rPr>
          <w:b/>
          <w:bCs/>
        </w:rPr>
        <w:t xml:space="preserve"> collection begin? Will my organics be picked </w:t>
      </w:r>
    </w:p>
    <w:p w14:paraId="6AB14150" w14:textId="698B58D8" w:rsidR="00AC23D6" w:rsidRDefault="00AC23D6" w:rsidP="002B0F6E">
      <w:pPr>
        <w:spacing w:after="0"/>
        <w:ind w:left="180"/>
        <w:rPr>
          <w:b/>
          <w:bCs/>
        </w:rPr>
      </w:pPr>
      <w:r w:rsidRPr="00AC23D6">
        <w:rPr>
          <w:b/>
          <w:bCs/>
        </w:rPr>
        <w:t>up the same day as my tras</w:t>
      </w:r>
      <w:r w:rsidR="00E6022A">
        <w:rPr>
          <w:b/>
          <w:bCs/>
        </w:rPr>
        <w:t>h</w:t>
      </w:r>
      <w:r w:rsidRPr="00AC23D6">
        <w:rPr>
          <w:b/>
          <w:bCs/>
        </w:rPr>
        <w:t>?</w:t>
      </w:r>
    </w:p>
    <w:p w14:paraId="7B8B6212" w14:textId="77777777" w:rsidR="002B0F6E" w:rsidRPr="00AC23D6" w:rsidRDefault="002B0F6E" w:rsidP="002B0F6E">
      <w:pPr>
        <w:spacing w:after="0"/>
        <w:ind w:left="180"/>
        <w:rPr>
          <w:b/>
          <w:bCs/>
        </w:rPr>
      </w:pPr>
    </w:p>
    <w:p w14:paraId="33F53D68" w14:textId="7EC4414C" w:rsidR="00AC23D6" w:rsidRPr="002B0F6E" w:rsidRDefault="00AC23D6" w:rsidP="00322F29">
      <w:pPr>
        <w:spacing w:after="0"/>
        <w:ind w:left="180"/>
        <w:rPr>
          <w:highlight w:val="yellow"/>
        </w:rPr>
      </w:pPr>
      <w:r>
        <w:t xml:space="preserve">Containers are being delivered starting </w:t>
      </w:r>
      <w:r w:rsidR="002B0F6E">
        <w:t>September 12th</w:t>
      </w:r>
      <w:r>
        <w:t xml:space="preserve"> and collection will begin </w:t>
      </w:r>
      <w:r w:rsidR="002B0F6E">
        <w:t>October 3rd</w:t>
      </w:r>
      <w:r>
        <w:t>. Each household will receive one (1) 35-gallon green barrel. Organic waste pickup will be on a weekly basis and on the same day as</w:t>
      </w:r>
      <w:r w:rsidR="00322F29">
        <w:t xml:space="preserve"> your</w:t>
      </w:r>
      <w:r>
        <w:t xml:space="preserve"> trash and recycl</w:t>
      </w:r>
      <w:r w:rsidR="00322F29">
        <w:t>ing, organics.</w:t>
      </w:r>
    </w:p>
    <w:p w14:paraId="2F332CA9" w14:textId="77777777" w:rsidR="002B0F6E" w:rsidRDefault="002B0F6E" w:rsidP="002B0F6E">
      <w:pPr>
        <w:pStyle w:val="ListParagraph"/>
        <w:spacing w:after="0"/>
        <w:ind w:left="540"/>
      </w:pPr>
    </w:p>
    <w:p w14:paraId="62419F83" w14:textId="49E8AD8F" w:rsidR="00AC23D6" w:rsidRPr="005443CE" w:rsidRDefault="00AC23D6" w:rsidP="00AC23D6">
      <w:pPr>
        <w:ind w:left="180"/>
        <w:rPr>
          <w:b/>
          <w:bCs/>
        </w:rPr>
      </w:pPr>
      <w:r w:rsidRPr="005443CE">
        <w:rPr>
          <w:b/>
          <w:bCs/>
        </w:rPr>
        <w:t>I’m concerned about potential odors</w:t>
      </w:r>
      <w:r w:rsidR="00322F29">
        <w:rPr>
          <w:b/>
          <w:bCs/>
        </w:rPr>
        <w:t xml:space="preserve"> and</w:t>
      </w:r>
      <w:r w:rsidRPr="005443CE">
        <w:rPr>
          <w:b/>
          <w:bCs/>
        </w:rPr>
        <w:t xml:space="preserve"> rodents. What can be done about these potential impacts?</w:t>
      </w:r>
    </w:p>
    <w:p w14:paraId="0A91518A" w14:textId="77777777" w:rsidR="00AC23D6" w:rsidRDefault="00AC23D6" w:rsidP="002B0F6E">
      <w:pPr>
        <w:spacing w:after="0"/>
        <w:ind w:left="180"/>
      </w:pPr>
      <w:r>
        <w:t>Here are some tips to help keep your barrels clean:</w:t>
      </w:r>
    </w:p>
    <w:p w14:paraId="03F1D2A9" w14:textId="42A66717" w:rsidR="00AC23D6" w:rsidRDefault="00AC23D6" w:rsidP="002B0F6E">
      <w:pPr>
        <w:pStyle w:val="ListParagraph"/>
        <w:numPr>
          <w:ilvl w:val="0"/>
          <w:numId w:val="7"/>
        </w:numPr>
        <w:spacing w:after="0"/>
      </w:pPr>
      <w:r>
        <w:t xml:space="preserve">Use a lined kitchen container (pale, bucket, bin, </w:t>
      </w:r>
      <w:r w:rsidR="00322F29">
        <w:t xml:space="preserve">or </w:t>
      </w:r>
      <w:r>
        <w:t xml:space="preserve">box) to collect the material and securely </w:t>
      </w:r>
    </w:p>
    <w:p w14:paraId="6F2B415C" w14:textId="77777777" w:rsidR="00AC23D6" w:rsidRDefault="00AC23D6" w:rsidP="002B0F6E">
      <w:pPr>
        <w:pStyle w:val="ListParagraph"/>
        <w:spacing w:after="0"/>
        <w:ind w:left="540"/>
      </w:pPr>
      <w:r>
        <w:t>tie the bag/liner before placing it into the green barrel.</w:t>
      </w:r>
    </w:p>
    <w:p w14:paraId="69774774" w14:textId="30C5C2A1" w:rsidR="00AC23D6" w:rsidRDefault="00AC23D6" w:rsidP="002B0F6E">
      <w:pPr>
        <w:pStyle w:val="ListParagraph"/>
        <w:numPr>
          <w:ilvl w:val="0"/>
          <w:numId w:val="3"/>
        </w:numPr>
        <w:spacing w:after="0"/>
      </w:pPr>
      <w:r>
        <w:t>Avoid putting excess liquids in containers.</w:t>
      </w:r>
    </w:p>
    <w:p w14:paraId="1FFD0FAC" w14:textId="0FD43DB2" w:rsidR="00AC23D6" w:rsidRDefault="00AC23D6" w:rsidP="002B0F6E">
      <w:pPr>
        <w:pStyle w:val="ListParagraph"/>
        <w:numPr>
          <w:ilvl w:val="0"/>
          <w:numId w:val="3"/>
        </w:numPr>
        <w:spacing w:after="0"/>
      </w:pPr>
      <w:r>
        <w:t xml:space="preserve">Keep lids </w:t>
      </w:r>
      <w:proofErr w:type="gramStart"/>
      <w:r>
        <w:t>closed at all times</w:t>
      </w:r>
      <w:proofErr w:type="gramEnd"/>
      <w:r>
        <w:t xml:space="preserve"> and store in a shady area if possible.</w:t>
      </w:r>
    </w:p>
    <w:p w14:paraId="4A4F0DDA" w14:textId="6178890A" w:rsidR="00AC23D6" w:rsidRDefault="00AC23D6" w:rsidP="002B0F6E">
      <w:pPr>
        <w:pStyle w:val="ListParagraph"/>
        <w:numPr>
          <w:ilvl w:val="0"/>
          <w:numId w:val="3"/>
        </w:numPr>
        <w:spacing w:after="0"/>
      </w:pPr>
      <w:r>
        <w:t>Set your barrel out every week.</w:t>
      </w:r>
    </w:p>
    <w:p w14:paraId="55D35244" w14:textId="27181E18" w:rsidR="00AC23D6" w:rsidRDefault="00AC23D6" w:rsidP="002B0F6E">
      <w:pPr>
        <w:pStyle w:val="ListParagraph"/>
        <w:numPr>
          <w:ilvl w:val="0"/>
          <w:numId w:val="3"/>
        </w:numPr>
        <w:spacing w:after="0"/>
      </w:pPr>
      <w:r>
        <w:t>Use scented liners or sprinkle baking soda into containers to remove odors.</w:t>
      </w:r>
    </w:p>
    <w:p w14:paraId="63474932" w14:textId="77777777" w:rsidR="002B0F6E" w:rsidRDefault="002B0F6E" w:rsidP="002B0F6E">
      <w:pPr>
        <w:pStyle w:val="ListParagraph"/>
        <w:spacing w:after="0"/>
        <w:ind w:left="540"/>
      </w:pPr>
    </w:p>
    <w:p w14:paraId="2707CE06" w14:textId="0ACD9FE2" w:rsidR="00AC23D6" w:rsidRPr="005443CE" w:rsidRDefault="00AC23D6" w:rsidP="00AC23D6">
      <w:pPr>
        <w:ind w:left="180"/>
        <w:rPr>
          <w:b/>
          <w:bCs/>
        </w:rPr>
      </w:pPr>
      <w:r w:rsidRPr="005443CE">
        <w:rPr>
          <w:b/>
          <w:bCs/>
        </w:rPr>
        <w:t>What happens to the organic waste after it</w:t>
      </w:r>
      <w:r w:rsidR="00322F29">
        <w:rPr>
          <w:b/>
          <w:bCs/>
        </w:rPr>
        <w:t xml:space="preserve"> is</w:t>
      </w:r>
      <w:r w:rsidRPr="005443CE">
        <w:rPr>
          <w:b/>
          <w:bCs/>
        </w:rPr>
        <w:t xml:space="preserve"> collected by </w:t>
      </w:r>
      <w:proofErr w:type="spellStart"/>
      <w:r w:rsidRPr="005443CE">
        <w:rPr>
          <w:b/>
          <w:bCs/>
        </w:rPr>
        <w:t>Burrtec</w:t>
      </w:r>
      <w:proofErr w:type="spellEnd"/>
      <w:r w:rsidRPr="005443CE">
        <w:rPr>
          <w:b/>
          <w:bCs/>
        </w:rPr>
        <w:t>?</w:t>
      </w:r>
    </w:p>
    <w:p w14:paraId="4B02B8D3" w14:textId="7659E7A6" w:rsidR="00AC23D6" w:rsidRDefault="00322F29" w:rsidP="00322F29">
      <w:pPr>
        <w:spacing w:after="0"/>
        <w:ind w:left="180"/>
      </w:pPr>
      <w:r>
        <w:t>Collected o</w:t>
      </w:r>
      <w:r w:rsidR="00AC23D6">
        <w:t>rganic waste will be transported to</w:t>
      </w:r>
      <w:r w:rsidR="004D5479">
        <w:t xml:space="preserve"> the</w:t>
      </w:r>
      <w:r w:rsidR="00AC23D6">
        <w:t xml:space="preserve"> Victor Valley Compost </w:t>
      </w:r>
      <w:r>
        <w:t xml:space="preserve">Facility </w:t>
      </w:r>
      <w:r w:rsidR="00AC23D6">
        <w:t>in Victorville, CA</w:t>
      </w:r>
      <w:r>
        <w:t xml:space="preserve">. It will be </w:t>
      </w:r>
      <w:r w:rsidR="00AC23D6">
        <w:t>processed into compost/mulch material</w:t>
      </w:r>
      <w:r>
        <w:t xml:space="preserve"> and</w:t>
      </w:r>
      <w:r w:rsidR="00AC23D6">
        <w:t xml:space="preserve"> then sold </w:t>
      </w:r>
      <w:r>
        <w:t xml:space="preserve">back to the Town for use on Town owned properties and given away to residents, free of charge. Excess materials will be sold </w:t>
      </w:r>
      <w:r w:rsidR="00AC23D6">
        <w:t xml:space="preserve">to farmers. </w:t>
      </w:r>
    </w:p>
    <w:p w14:paraId="399E8046" w14:textId="10ABDED7" w:rsidR="00C63CBF" w:rsidRDefault="00C63CBF" w:rsidP="002B0F6E">
      <w:pPr>
        <w:spacing w:after="0"/>
        <w:ind w:left="180"/>
      </w:pPr>
    </w:p>
    <w:p w14:paraId="2C9096AE" w14:textId="395CED2F" w:rsidR="00C63CBF" w:rsidRDefault="00C63CBF" w:rsidP="002B0F6E">
      <w:pPr>
        <w:spacing w:after="0"/>
        <w:ind w:left="180"/>
      </w:pPr>
    </w:p>
    <w:p w14:paraId="3D040841" w14:textId="5EBD79D5" w:rsidR="00322F29" w:rsidRDefault="00322F29" w:rsidP="002B0F6E">
      <w:pPr>
        <w:spacing w:after="0"/>
        <w:ind w:left="180"/>
      </w:pPr>
    </w:p>
    <w:p w14:paraId="25F7C084" w14:textId="77777777" w:rsidR="00322F29" w:rsidRDefault="00322F29" w:rsidP="002B0F6E">
      <w:pPr>
        <w:spacing w:after="0"/>
        <w:ind w:left="180"/>
      </w:pPr>
    </w:p>
    <w:p w14:paraId="0C47AF60" w14:textId="77777777" w:rsidR="002B0F6E" w:rsidRDefault="002B0F6E" w:rsidP="002B0F6E">
      <w:pPr>
        <w:spacing w:after="0"/>
        <w:ind w:left="180"/>
      </w:pPr>
    </w:p>
    <w:p w14:paraId="42794FD1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I live in the County – will I be affected by this program?</w:t>
      </w:r>
    </w:p>
    <w:p w14:paraId="42F7E49C" w14:textId="77777777" w:rsidR="00AC23D6" w:rsidRDefault="00AC23D6" w:rsidP="00C63CBF">
      <w:pPr>
        <w:spacing w:after="0"/>
        <w:ind w:left="180"/>
      </w:pPr>
      <w:r>
        <w:t xml:space="preserve">Certain areas of the County may be required to have organics recycling under a separate County </w:t>
      </w:r>
    </w:p>
    <w:p w14:paraId="3B0A0CCA" w14:textId="2E35699F" w:rsidR="00AC23D6" w:rsidRDefault="00AC23D6" w:rsidP="00C63CBF">
      <w:pPr>
        <w:spacing w:after="0"/>
        <w:ind w:left="180"/>
      </w:pPr>
      <w:r>
        <w:t>program. Please contact San Bernardino County Solid Waste at 909</w:t>
      </w:r>
      <w:r w:rsidR="00EE3CE0">
        <w:t>-</w:t>
      </w:r>
      <w:r>
        <w:t>386</w:t>
      </w:r>
      <w:r w:rsidR="00EE3CE0">
        <w:t>-</w:t>
      </w:r>
      <w:r>
        <w:t>8701 for more information.</w:t>
      </w:r>
    </w:p>
    <w:p w14:paraId="68D5FF84" w14:textId="77777777" w:rsidR="00C63CBF" w:rsidRDefault="00C63CBF" w:rsidP="00C63CBF">
      <w:pPr>
        <w:spacing w:after="0"/>
        <w:ind w:left="180"/>
      </w:pPr>
    </w:p>
    <w:p w14:paraId="0B996C3D" w14:textId="77777777" w:rsidR="00AC23D6" w:rsidRPr="00AC23D6" w:rsidRDefault="00AC23D6" w:rsidP="00AC23D6">
      <w:pPr>
        <w:ind w:left="180"/>
        <w:rPr>
          <w:b/>
          <w:bCs/>
        </w:rPr>
      </w:pPr>
      <w:r w:rsidRPr="00AC23D6">
        <w:rPr>
          <w:b/>
          <w:bCs/>
        </w:rPr>
        <w:t>How can I find out more about SB 1383?</w:t>
      </w:r>
    </w:p>
    <w:p w14:paraId="17DA253F" w14:textId="4EB1EFBA" w:rsidR="00AC23D6" w:rsidRDefault="00AC23D6" w:rsidP="00EE3CE0">
      <w:pPr>
        <w:spacing w:after="0"/>
        <w:ind w:left="180"/>
      </w:pPr>
      <w:r>
        <w:t xml:space="preserve">Visit </w:t>
      </w:r>
      <w:proofErr w:type="spellStart"/>
      <w:r>
        <w:t>CalRecycle's</w:t>
      </w:r>
      <w:proofErr w:type="spellEnd"/>
      <w:r>
        <w:t xml:space="preserve"> website at </w:t>
      </w:r>
      <w:hyperlink r:id="rId6" w:history="1">
        <w:r w:rsidR="00EE3CE0" w:rsidRPr="008A3FE3">
          <w:rPr>
            <w:rStyle w:val="Hyperlink"/>
          </w:rPr>
          <w:t>https://calrecycle.ca.gov/organics/slcp/</w:t>
        </w:r>
      </w:hyperlink>
      <w:r w:rsidR="00EE3CE0">
        <w:rPr>
          <w:u w:val="single"/>
        </w:rPr>
        <w:t xml:space="preserve"> </w:t>
      </w:r>
      <w:r w:rsidR="00322F29" w:rsidRPr="00322F29">
        <w:t xml:space="preserve"> or</w:t>
      </w:r>
    </w:p>
    <w:p w14:paraId="26D3A77F" w14:textId="1C3C5195" w:rsidR="00AC23D6" w:rsidRDefault="00322F29" w:rsidP="00EE3CE0">
      <w:pPr>
        <w:spacing w:after="0"/>
        <w:ind w:left="180"/>
      </w:pPr>
      <w:r>
        <w:t>v</w:t>
      </w:r>
      <w:r w:rsidR="00AC23D6">
        <w:t xml:space="preserve">isit the Solid Waste &amp; Recycling </w:t>
      </w:r>
      <w:r>
        <w:t>web page</w:t>
      </w:r>
      <w:r w:rsidR="00AC23D6">
        <w:t xml:space="preserve"> of the </w:t>
      </w:r>
      <w:r w:rsidR="00EE3CE0">
        <w:t>Town’s</w:t>
      </w:r>
      <w:r w:rsidR="00AC23D6">
        <w:t xml:space="preserve"> website at </w:t>
      </w:r>
      <w:proofErr w:type="gramStart"/>
      <w:r w:rsidR="00AC23D6">
        <w:t>www.</w:t>
      </w:r>
      <w:r w:rsidR="00EE3CE0">
        <w:t>applevalley</w:t>
      </w:r>
      <w:r w:rsidR="00AC23D6">
        <w:t>.org</w:t>
      </w:r>
      <w:r w:rsidR="00EE3CE0">
        <w:t xml:space="preserve"> </w:t>
      </w:r>
      <w:r w:rsidR="00AC23D6">
        <w:t xml:space="preserve"> or</w:t>
      </w:r>
      <w:proofErr w:type="gramEnd"/>
      <w:r w:rsidR="00AC23D6">
        <w:t xml:space="preserve"> contact the </w:t>
      </w:r>
    </w:p>
    <w:p w14:paraId="743E0FE1" w14:textId="2577F936" w:rsidR="00AC23D6" w:rsidRDefault="00AC23D6" w:rsidP="00EE3CE0">
      <w:pPr>
        <w:spacing w:after="0"/>
        <w:ind w:left="180"/>
      </w:pPr>
      <w:r>
        <w:t xml:space="preserve">Solid Waste </w:t>
      </w:r>
      <w:r w:rsidR="00EE3CE0">
        <w:t>office</w:t>
      </w:r>
      <w:r w:rsidR="00322F29">
        <w:t xml:space="preserve"> at</w:t>
      </w:r>
      <w:r w:rsidR="00EE3CE0">
        <w:t xml:space="preserve"> 760-240-7000 ext. 7561</w:t>
      </w:r>
      <w:r>
        <w:t xml:space="preserve"> or email </w:t>
      </w:r>
      <w:hyperlink r:id="rId7" w:history="1">
        <w:r w:rsidR="00EE3CE0" w:rsidRPr="008A3FE3">
          <w:rPr>
            <w:rStyle w:val="Hyperlink"/>
          </w:rPr>
          <w:t>pquick@applevalley.org</w:t>
        </w:r>
      </w:hyperlink>
      <w:r w:rsidR="00EE3CE0">
        <w:t>.</w:t>
      </w:r>
    </w:p>
    <w:p w14:paraId="77DBA665" w14:textId="77777777" w:rsidR="00EE3CE0" w:rsidRDefault="00EE3CE0" w:rsidP="00EE3CE0">
      <w:pPr>
        <w:spacing w:after="0"/>
        <w:ind w:left="180"/>
      </w:pPr>
    </w:p>
    <w:sectPr w:rsidR="00EE3CE0" w:rsidSect="00E81FAE">
      <w:pgSz w:w="12240" w:h="15840"/>
      <w:pgMar w:top="720" w:right="720" w:bottom="720" w:left="720" w:header="720" w:footer="720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D7B"/>
    <w:multiLevelType w:val="hybridMultilevel"/>
    <w:tmpl w:val="021645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1159B2"/>
    <w:multiLevelType w:val="hybridMultilevel"/>
    <w:tmpl w:val="88607522"/>
    <w:lvl w:ilvl="0" w:tplc="0B58973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A945646"/>
    <w:multiLevelType w:val="hybridMultilevel"/>
    <w:tmpl w:val="1F428E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19E5EE2"/>
    <w:multiLevelType w:val="hybridMultilevel"/>
    <w:tmpl w:val="B06A82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F74619E"/>
    <w:multiLevelType w:val="hybridMultilevel"/>
    <w:tmpl w:val="53FAFF7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3DF5D3A"/>
    <w:multiLevelType w:val="hybridMultilevel"/>
    <w:tmpl w:val="403EDD6E"/>
    <w:lvl w:ilvl="0" w:tplc="0374D2A2">
      <w:numFmt w:val="bullet"/>
      <w:lvlText w:val="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C7759FA"/>
    <w:multiLevelType w:val="hybridMultilevel"/>
    <w:tmpl w:val="D0F84280"/>
    <w:lvl w:ilvl="0" w:tplc="11B0147A">
      <w:numFmt w:val="bullet"/>
      <w:lvlText w:val="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D98369A"/>
    <w:multiLevelType w:val="hybridMultilevel"/>
    <w:tmpl w:val="DAEE60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58620154">
    <w:abstractNumId w:val="2"/>
  </w:num>
  <w:num w:numId="2" w16cid:durableId="202032">
    <w:abstractNumId w:val="6"/>
  </w:num>
  <w:num w:numId="3" w16cid:durableId="1967076802">
    <w:abstractNumId w:val="0"/>
  </w:num>
  <w:num w:numId="4" w16cid:durableId="279651853">
    <w:abstractNumId w:val="1"/>
  </w:num>
  <w:num w:numId="5" w16cid:durableId="388462113">
    <w:abstractNumId w:val="3"/>
  </w:num>
  <w:num w:numId="6" w16cid:durableId="1357462468">
    <w:abstractNumId w:val="5"/>
  </w:num>
  <w:num w:numId="7" w16cid:durableId="1087968874">
    <w:abstractNumId w:val="4"/>
  </w:num>
  <w:num w:numId="8" w16cid:durableId="2095544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AE"/>
    <w:rsid w:val="001E6B33"/>
    <w:rsid w:val="001F2ED5"/>
    <w:rsid w:val="002B0F6E"/>
    <w:rsid w:val="00322F29"/>
    <w:rsid w:val="004D5479"/>
    <w:rsid w:val="005443CE"/>
    <w:rsid w:val="008A071A"/>
    <w:rsid w:val="00AC23D6"/>
    <w:rsid w:val="00BC2DD1"/>
    <w:rsid w:val="00C63CBF"/>
    <w:rsid w:val="00CF4731"/>
    <w:rsid w:val="00E6022A"/>
    <w:rsid w:val="00E81FAE"/>
    <w:rsid w:val="00EB4408"/>
    <w:rsid w:val="00EE3CE0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4D28"/>
  <w15:chartTrackingRefBased/>
  <w15:docId w15:val="{D41E17BF-C4FF-4DBC-ADEA-7A3CF976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quick@applevalle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lrecycle.ca.gov/organics/slc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DD41-0375-4965-AFE1-279DC2F5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Quick</dc:creator>
  <cp:keywords/>
  <dc:description/>
  <cp:lastModifiedBy>Pamela Quick</cp:lastModifiedBy>
  <cp:revision>3</cp:revision>
  <cp:lastPrinted>2022-08-23T20:55:00Z</cp:lastPrinted>
  <dcterms:created xsi:type="dcterms:W3CDTF">2022-08-23T19:42:00Z</dcterms:created>
  <dcterms:modified xsi:type="dcterms:W3CDTF">2022-09-01T21:15:00Z</dcterms:modified>
</cp:coreProperties>
</file>